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0251" w14:textId="6C0DB144" w:rsidR="00C85837" w:rsidRPr="0074357D" w:rsidRDefault="00F7425E" w:rsidP="00F7425E">
      <w:pPr>
        <w:jc w:val="center"/>
        <w:rPr>
          <w:b/>
          <w:bCs/>
          <w:sz w:val="32"/>
          <w:szCs w:val="32"/>
        </w:rPr>
      </w:pPr>
      <w:r w:rsidRPr="0074357D">
        <w:rPr>
          <w:b/>
          <w:bCs/>
          <w:sz w:val="32"/>
          <w:szCs w:val="32"/>
        </w:rPr>
        <w:t>Something for Everyone: ARCH PROJECTS 2009-202</w:t>
      </w:r>
      <w:r w:rsidR="00162D08">
        <w:rPr>
          <w:b/>
          <w:bCs/>
          <w:sz w:val="32"/>
          <w:szCs w:val="32"/>
        </w:rPr>
        <w:t>4</w:t>
      </w:r>
    </w:p>
    <w:p w14:paraId="0E35FD34" w14:textId="77777777" w:rsidR="00F7425E" w:rsidRDefault="00F7425E" w:rsidP="00F7425E">
      <w:pPr>
        <w:jc w:val="center"/>
        <w:rPr>
          <w:b/>
          <w:bCs/>
          <w:sz w:val="28"/>
          <w:szCs w:val="28"/>
        </w:rPr>
        <w:sectPr w:rsidR="00F7425E" w:rsidSect="00D8041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349B874" w14:textId="193CF0B9" w:rsidR="00F7425E" w:rsidRDefault="00F7425E" w:rsidP="00F7425E">
      <w:pPr>
        <w:spacing w:after="0"/>
        <w:rPr>
          <w:b/>
          <w:bCs/>
          <w:sz w:val="24"/>
          <w:szCs w:val="24"/>
        </w:rPr>
      </w:pPr>
      <w:r w:rsidRPr="00F7425E">
        <w:rPr>
          <w:b/>
          <w:bCs/>
          <w:sz w:val="24"/>
          <w:szCs w:val="24"/>
        </w:rPr>
        <w:t>Initiated by ARCH</w:t>
      </w:r>
    </w:p>
    <w:p w14:paraId="58A1D1A7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Black Isle Heritage Memories (2010)</w:t>
      </w:r>
    </w:p>
    <w:p w14:paraId="52F4E988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 xml:space="preserve">Remembering </w:t>
      </w:r>
      <w:proofErr w:type="spellStart"/>
      <w:r w:rsidRPr="00162D08">
        <w:t>Strathpeffer</w:t>
      </w:r>
      <w:proofErr w:type="spellEnd"/>
      <w:r w:rsidRPr="00162D08">
        <w:t xml:space="preserve"> (2010-11)</w:t>
      </w:r>
    </w:p>
    <w:p w14:paraId="18AFD589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Picture the Past Dornoch to Tain (2011)</w:t>
      </w:r>
    </w:p>
    <w:p w14:paraId="2C9F950E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proofErr w:type="spellStart"/>
      <w:r w:rsidRPr="00162D08">
        <w:t>Ardersier</w:t>
      </w:r>
      <w:proofErr w:type="spellEnd"/>
      <w:r w:rsidRPr="00162D08">
        <w:t xml:space="preserve"> Heritage (2013)</w:t>
      </w:r>
    </w:p>
    <w:p w14:paraId="0125FAFA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Ancient Crafts (2013)</w:t>
      </w:r>
    </w:p>
    <w:p w14:paraId="291A07D6" w14:textId="20CBDE40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Picturing Archaeology (2013)</w:t>
      </w:r>
    </w:p>
    <w:p w14:paraId="66AB6D5D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Stop, Look and Listen (2010-13)</w:t>
      </w:r>
      <w:r w:rsidRPr="00162D08">
        <w:rPr>
          <w:noProof/>
          <w:lang w:eastAsia="en-GB"/>
        </w:rPr>
        <w:t xml:space="preserve"> </w:t>
      </w:r>
    </w:p>
    <w:p w14:paraId="598F7F35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proofErr w:type="spellStart"/>
      <w:r w:rsidRPr="00162D08">
        <w:t>Evanton</w:t>
      </w:r>
      <w:proofErr w:type="spellEnd"/>
      <w:r w:rsidRPr="00162D08">
        <w:t xml:space="preserve"> Wartime Remains (2012-3)</w:t>
      </w:r>
    </w:p>
    <w:p w14:paraId="7110047E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Hilton Heritage (2013)</w:t>
      </w:r>
    </w:p>
    <w:p w14:paraId="0E8959BA" w14:textId="4819F705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Ancient Crafts: Nairn (2013)</w:t>
      </w:r>
    </w:p>
    <w:p w14:paraId="4643E31A" w14:textId="537A65AD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Bronze Age Metalwork (2014)</w:t>
      </w:r>
    </w:p>
    <w:p w14:paraId="356C2E91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Ancient Crafts: Tain (2014)</w:t>
      </w:r>
    </w:p>
    <w:p w14:paraId="12434D84" w14:textId="69603FA6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Highland Heritage Family Festival (2014)</w:t>
      </w:r>
    </w:p>
    <w:p w14:paraId="3B017674" w14:textId="5E157F00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Dingwall Academy Activity Day (2014)</w:t>
      </w:r>
    </w:p>
    <w:p w14:paraId="422A0E24" w14:textId="77777777" w:rsidR="00F7425E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Ancient Crafts: Nairn (2014)</w:t>
      </w:r>
    </w:p>
    <w:p w14:paraId="03803330" w14:textId="321C4E14" w:rsidR="008507BF" w:rsidRPr="00162D08" w:rsidRDefault="008507BF" w:rsidP="00F7425E">
      <w:pPr>
        <w:numPr>
          <w:ilvl w:val="0"/>
          <w:numId w:val="1"/>
        </w:numPr>
        <w:spacing w:after="0" w:line="240" w:lineRule="auto"/>
      </w:pPr>
      <w:r>
        <w:t>Telford in Kyle of Sutherland (2014)</w:t>
      </w:r>
    </w:p>
    <w:p w14:paraId="626D584A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Telford on Sleat Peninsula (2014)</w:t>
      </w:r>
    </w:p>
    <w:p w14:paraId="17E0E73A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Exploring Telford Archives (2014)</w:t>
      </w:r>
    </w:p>
    <w:p w14:paraId="2A135578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proofErr w:type="spellStart"/>
      <w:r w:rsidRPr="00162D08">
        <w:t>OpenSource</w:t>
      </w:r>
      <w:proofErr w:type="spellEnd"/>
      <w:r w:rsidRPr="00162D08">
        <w:t xml:space="preserve"> QGIS workshops (2014)</w:t>
      </w:r>
    </w:p>
    <w:p w14:paraId="42C29551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Ancient Crafts: Tain (2015)</w:t>
      </w:r>
    </w:p>
    <w:p w14:paraId="3DE70B29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 xml:space="preserve">Carn </w:t>
      </w:r>
      <w:proofErr w:type="spellStart"/>
      <w:r w:rsidRPr="00162D08">
        <w:t>Glas</w:t>
      </w:r>
      <w:proofErr w:type="spellEnd"/>
      <w:r w:rsidRPr="00162D08">
        <w:t xml:space="preserve"> (2015)</w:t>
      </w:r>
    </w:p>
    <w:p w14:paraId="63A3E95A" w14:textId="4811B17C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Invergordon in WWI (2015)</w:t>
      </w:r>
    </w:p>
    <w:p w14:paraId="223C0A26" w14:textId="63A8C7A1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 xml:space="preserve">Remembering </w:t>
      </w:r>
      <w:proofErr w:type="spellStart"/>
      <w:r w:rsidRPr="00162D08">
        <w:t>Strathpeffer</w:t>
      </w:r>
      <w:proofErr w:type="spellEnd"/>
      <w:r w:rsidRPr="00162D08">
        <w:t xml:space="preserve"> Area (2015-16)</w:t>
      </w:r>
    </w:p>
    <w:p w14:paraId="745E0F38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Exploring Telford’s Archives (2016)</w:t>
      </w:r>
    </w:p>
    <w:p w14:paraId="577AD91E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Telford in Badenoch &amp; Strathspey (2017)</w:t>
      </w:r>
    </w:p>
    <w:p w14:paraId="1EE844D1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Historic Maps Workshops (2017)</w:t>
      </w:r>
    </w:p>
    <w:p w14:paraId="019F6599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Experimental Archaeology (2017-2019)</w:t>
      </w:r>
    </w:p>
    <w:p w14:paraId="5B0946BE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 xml:space="preserve">Highland Regional </w:t>
      </w:r>
      <w:proofErr w:type="spellStart"/>
      <w:r w:rsidRPr="00162D08">
        <w:t>ScARF</w:t>
      </w:r>
      <w:proofErr w:type="spellEnd"/>
      <w:r w:rsidRPr="00162D08">
        <w:t xml:space="preserve"> (2018-2021)</w:t>
      </w:r>
    </w:p>
    <w:p w14:paraId="0DEBCEA7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Wartime Dalmore (2019)</w:t>
      </w:r>
    </w:p>
    <w:p w14:paraId="2A63A3A0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Highland Finds (2020)</w:t>
      </w:r>
    </w:p>
    <w:p w14:paraId="4B890B7D" w14:textId="77777777" w:rsidR="00F7425E" w:rsidRPr="00162D08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Mapping Monuments (2020-2021)</w:t>
      </w:r>
    </w:p>
    <w:p w14:paraId="51EB9963" w14:textId="477E918A" w:rsidR="00F7425E" w:rsidRDefault="00F7425E" w:rsidP="00F7425E">
      <w:pPr>
        <w:numPr>
          <w:ilvl w:val="0"/>
          <w:numId w:val="1"/>
        </w:numPr>
        <w:spacing w:after="0" w:line="240" w:lineRule="auto"/>
      </w:pPr>
      <w:r w:rsidRPr="00162D08">
        <w:t>FACET (2021-2022)</w:t>
      </w:r>
    </w:p>
    <w:p w14:paraId="7292D361" w14:textId="77777777" w:rsidR="007A4000" w:rsidRDefault="007A4000" w:rsidP="007A4000">
      <w:pPr>
        <w:numPr>
          <w:ilvl w:val="0"/>
          <w:numId w:val="1"/>
        </w:numPr>
        <w:spacing w:after="0" w:line="240" w:lineRule="auto"/>
      </w:pPr>
      <w:r>
        <w:t>Internet maps (Inverness, 2023)</w:t>
      </w:r>
    </w:p>
    <w:p w14:paraId="11C6FC7C" w14:textId="0A8C2791" w:rsidR="00162D08" w:rsidRDefault="00162D08" w:rsidP="00F7425E">
      <w:pPr>
        <w:numPr>
          <w:ilvl w:val="0"/>
          <w:numId w:val="1"/>
        </w:numPr>
        <w:spacing w:after="0" w:line="240" w:lineRule="auto"/>
      </w:pPr>
      <w:r w:rsidRPr="00162D08">
        <w:t>Highland Heritage series (Tain) (2023)</w:t>
      </w:r>
    </w:p>
    <w:p w14:paraId="4438CAC8" w14:textId="7FF9FEE3" w:rsidR="00162D08" w:rsidRDefault="00162D08" w:rsidP="00F7425E">
      <w:pPr>
        <w:numPr>
          <w:ilvl w:val="0"/>
          <w:numId w:val="1"/>
        </w:numPr>
        <w:spacing w:after="0" w:line="240" w:lineRule="auto"/>
      </w:pPr>
      <w:r>
        <w:t>Mapping and HER workshops (Tain) (2024)</w:t>
      </w:r>
    </w:p>
    <w:p w14:paraId="09B71CCD" w14:textId="2E568CC1" w:rsidR="00E37F76" w:rsidRDefault="00E37F76" w:rsidP="00F7425E">
      <w:pPr>
        <w:numPr>
          <w:ilvl w:val="0"/>
          <w:numId w:val="1"/>
        </w:numPr>
        <w:spacing w:after="0" w:line="240" w:lineRule="auto"/>
      </w:pPr>
      <w:r>
        <w:t>Community Timelines Dornoch (2024)</w:t>
      </w:r>
    </w:p>
    <w:p w14:paraId="67173462" w14:textId="17C29F37" w:rsidR="00E37F76" w:rsidRPr="00162D08" w:rsidRDefault="00E37F76" w:rsidP="00F7425E">
      <w:pPr>
        <w:numPr>
          <w:ilvl w:val="0"/>
          <w:numId w:val="1"/>
        </w:numPr>
        <w:spacing w:after="0" w:line="240" w:lineRule="auto"/>
      </w:pPr>
      <w:proofErr w:type="spellStart"/>
      <w:r>
        <w:t>Golspie</w:t>
      </w:r>
      <w:proofErr w:type="spellEnd"/>
      <w:r>
        <w:t xml:space="preserve"> Fishertown Project (2024)</w:t>
      </w:r>
    </w:p>
    <w:p w14:paraId="18DEA427" w14:textId="19F01A78" w:rsidR="00F7425E" w:rsidRDefault="00F7425E" w:rsidP="00F7425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Courses/Events run for</w:t>
      </w:r>
      <w:r w:rsidR="00162D08">
        <w:rPr>
          <w:b/>
          <w:bCs/>
          <w:sz w:val="24"/>
          <w:szCs w:val="24"/>
        </w:rPr>
        <w:t xml:space="preserve"> or with</w:t>
      </w:r>
      <w:r>
        <w:rPr>
          <w:b/>
          <w:bCs/>
          <w:sz w:val="24"/>
          <w:szCs w:val="24"/>
        </w:rPr>
        <w:t xml:space="preserve"> other </w:t>
      </w:r>
      <w:r w:rsidR="0074357D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roups </w:t>
      </w:r>
    </w:p>
    <w:p w14:paraId="3366B55A" w14:textId="3145E8D9" w:rsidR="00F7425E" w:rsidRPr="00162D08" w:rsidRDefault="00F7425E" w:rsidP="00F7425E">
      <w:pPr>
        <w:pStyle w:val="ListParagraph"/>
        <w:numPr>
          <w:ilvl w:val="0"/>
          <w:numId w:val="3"/>
        </w:numPr>
        <w:spacing w:after="0"/>
      </w:pPr>
      <w:proofErr w:type="spellStart"/>
      <w:r w:rsidRPr="00162D08">
        <w:t>Boblainy</w:t>
      </w:r>
      <w:proofErr w:type="spellEnd"/>
      <w:r w:rsidRPr="00162D08">
        <w:t xml:space="preserve"> Forest (2010-11) – </w:t>
      </w:r>
      <w:proofErr w:type="spellStart"/>
      <w:r w:rsidRPr="00162D08">
        <w:t>Kiltarlity</w:t>
      </w:r>
      <w:proofErr w:type="spellEnd"/>
      <w:r w:rsidRPr="00162D08">
        <w:t xml:space="preserve"> Community Council</w:t>
      </w:r>
    </w:p>
    <w:p w14:paraId="06480781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Remembering Hidden Tain (2011) – Tain and District Civil Trust</w:t>
      </w:r>
    </w:p>
    <w:p w14:paraId="1454901F" w14:textId="1A127589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Culloden Heritage (2011) – WEA</w:t>
      </w:r>
    </w:p>
    <w:p w14:paraId="0B29A7D8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Raigmore Heritage (2011) -WEA</w:t>
      </w:r>
    </w:p>
    <w:p w14:paraId="5818ADE2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Alness Heritage (2012</w:t>
      </w:r>
      <w:proofErr w:type="gramStart"/>
      <w:r w:rsidRPr="00162D08">
        <w:t>)  -</w:t>
      </w:r>
      <w:proofErr w:type="gramEnd"/>
      <w:r w:rsidRPr="00162D08">
        <w:t xml:space="preserve"> WEA</w:t>
      </w:r>
    </w:p>
    <w:p w14:paraId="45D39B95" w14:textId="6202894C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Caledonian Canal </w:t>
      </w:r>
      <w:proofErr w:type="spellStart"/>
      <w:r w:rsidRPr="00162D08">
        <w:t>workhop</w:t>
      </w:r>
      <w:proofErr w:type="spellEnd"/>
      <w:r w:rsidRPr="00162D08">
        <w:t xml:space="preserve"> (2012) – Waterways Trust</w:t>
      </w:r>
    </w:p>
    <w:p w14:paraId="62046CDB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Walking the Stories – Rogie (2012) – Forestry Commission</w:t>
      </w:r>
    </w:p>
    <w:p w14:paraId="5ED10392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Focus on Finds: held at </w:t>
      </w:r>
      <w:proofErr w:type="spellStart"/>
      <w:proofErr w:type="gramStart"/>
      <w:r w:rsidRPr="00162D08">
        <w:t>Tarbat</w:t>
      </w:r>
      <w:proofErr w:type="spellEnd"/>
      <w:r w:rsidRPr="00162D08">
        <w:t>,  Timespan</w:t>
      </w:r>
      <w:proofErr w:type="gramEnd"/>
      <w:r w:rsidRPr="00162D08">
        <w:t>, Helmsdale  (2012), and Fort William (2013) – Highland Council</w:t>
      </w:r>
    </w:p>
    <w:p w14:paraId="1382D51A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Archaeological </w:t>
      </w:r>
      <w:proofErr w:type="spellStart"/>
      <w:r w:rsidRPr="00162D08">
        <w:t>Fieldwalk</w:t>
      </w:r>
      <w:proofErr w:type="spellEnd"/>
      <w:r w:rsidRPr="00162D08">
        <w:t xml:space="preserve"> around Nigg (2013) – Nigg Old Trust</w:t>
      </w:r>
    </w:p>
    <w:p w14:paraId="1D3610DA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Introduction to Archaeology day </w:t>
      </w:r>
      <w:proofErr w:type="gramStart"/>
      <w:r w:rsidRPr="00162D08">
        <w:t>event  (</w:t>
      </w:r>
      <w:proofErr w:type="gramEnd"/>
      <w:r w:rsidRPr="00162D08">
        <w:t xml:space="preserve">2013) – Moniak </w:t>
      </w:r>
      <w:proofErr w:type="spellStart"/>
      <w:r w:rsidRPr="00162D08">
        <w:t>Mhor</w:t>
      </w:r>
      <w:proofErr w:type="spellEnd"/>
      <w:r w:rsidRPr="00162D08">
        <w:t xml:space="preserve"> </w:t>
      </w:r>
    </w:p>
    <w:p w14:paraId="3E313CD5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Consultancy on HLF application (2013) – Alness Heritage Centre</w:t>
      </w:r>
    </w:p>
    <w:p w14:paraId="01F795B8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Remembering </w:t>
      </w:r>
      <w:proofErr w:type="spellStart"/>
      <w:r w:rsidRPr="00162D08">
        <w:t>Strathpeffer</w:t>
      </w:r>
      <w:proofErr w:type="spellEnd"/>
      <w:r w:rsidRPr="00162D08">
        <w:t xml:space="preserve"> 2 (2013) – </w:t>
      </w:r>
      <w:proofErr w:type="spellStart"/>
      <w:r w:rsidRPr="00162D08">
        <w:t>Strathpeffer</w:t>
      </w:r>
      <w:proofErr w:type="spellEnd"/>
      <w:r w:rsidRPr="00162D08">
        <w:t xml:space="preserve"> Community Centre</w:t>
      </w:r>
    </w:p>
    <w:p w14:paraId="12375B42" w14:textId="2D949BA4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proofErr w:type="spellStart"/>
      <w:r w:rsidRPr="00162D08">
        <w:t>Ledmore</w:t>
      </w:r>
      <w:proofErr w:type="spellEnd"/>
      <w:r w:rsidRPr="00162D08">
        <w:t xml:space="preserve"> &amp; Migdale Forest Memories (2014)</w:t>
      </w:r>
      <w:r w:rsidR="00D932EA">
        <w:t xml:space="preserve"> – Woodland Trust</w:t>
      </w:r>
    </w:p>
    <w:p w14:paraId="70B4BB48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proofErr w:type="spellStart"/>
      <w:r w:rsidRPr="00162D08">
        <w:t>Knockbain</w:t>
      </w:r>
      <w:proofErr w:type="spellEnd"/>
      <w:r w:rsidRPr="00162D08">
        <w:t xml:space="preserve"> Heritage (2014) – </w:t>
      </w:r>
      <w:proofErr w:type="spellStart"/>
      <w:r w:rsidRPr="00162D08">
        <w:t>Knockbain</w:t>
      </w:r>
      <w:proofErr w:type="spellEnd"/>
      <w:r w:rsidRPr="00162D08">
        <w:t xml:space="preserve"> Community Council</w:t>
      </w:r>
    </w:p>
    <w:p w14:paraId="6081B4DC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Local History workshops, Dingwall Library (2014) – (High Life Highland)</w:t>
      </w:r>
    </w:p>
    <w:p w14:paraId="6B0457ED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Focus on finds held at </w:t>
      </w:r>
      <w:proofErr w:type="spellStart"/>
      <w:r w:rsidRPr="00162D08">
        <w:t>Groam</w:t>
      </w:r>
      <w:proofErr w:type="spellEnd"/>
      <w:r w:rsidRPr="00162D08">
        <w:t xml:space="preserve"> House Museum, Brora Community Centre (for </w:t>
      </w:r>
      <w:r w:rsidRPr="00162D08">
        <w:t xml:space="preserve">Clyne Heritage), Ullapool, </w:t>
      </w:r>
      <w:proofErr w:type="spellStart"/>
      <w:r w:rsidRPr="00162D08">
        <w:t>Gairloch</w:t>
      </w:r>
      <w:proofErr w:type="spellEnd"/>
      <w:r w:rsidRPr="00162D08">
        <w:t xml:space="preserve"> and Fort William (2014)</w:t>
      </w:r>
    </w:p>
    <w:p w14:paraId="20AE108B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Feats of Clay (2014) – North Kessock &amp; District Local History Society</w:t>
      </w:r>
    </w:p>
    <w:p w14:paraId="50BD5845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Memories and Microchips (2015) – </w:t>
      </w:r>
      <w:proofErr w:type="spellStart"/>
      <w:r w:rsidRPr="00162D08">
        <w:t>Strathpeffer</w:t>
      </w:r>
      <w:proofErr w:type="spellEnd"/>
      <w:r w:rsidRPr="00162D08">
        <w:t xml:space="preserve"> Community Centre</w:t>
      </w:r>
    </w:p>
    <w:p w14:paraId="0AF03C9D" w14:textId="165A18DB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proofErr w:type="spellStart"/>
      <w:r w:rsidRPr="00162D08">
        <w:t>Boblainy</w:t>
      </w:r>
      <w:proofErr w:type="spellEnd"/>
      <w:r w:rsidRPr="00162D08">
        <w:t xml:space="preserve"> Forest </w:t>
      </w:r>
      <w:proofErr w:type="spellStart"/>
      <w:r w:rsidRPr="00162D08">
        <w:t>Communiity</w:t>
      </w:r>
      <w:proofErr w:type="spellEnd"/>
      <w:r w:rsidRPr="00162D08">
        <w:t xml:space="preserve"> (2015) – </w:t>
      </w:r>
      <w:proofErr w:type="spellStart"/>
      <w:r w:rsidRPr="00162D08">
        <w:t>Kiltarlity</w:t>
      </w:r>
      <w:proofErr w:type="spellEnd"/>
      <w:r w:rsidRPr="00162D08">
        <w:t xml:space="preserve"> Community Council</w:t>
      </w:r>
    </w:p>
    <w:p w14:paraId="3D521BF1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You Time Lectures and Walks at Dingwall and Invergordon (2014-2015) – High Life Highland</w:t>
      </w:r>
    </w:p>
    <w:p w14:paraId="1206BC47" w14:textId="56277079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Pottery Jig-Saw. Workshop for Cromarty Medieval Burgh project (2015)</w:t>
      </w:r>
    </w:p>
    <w:p w14:paraId="4212C246" w14:textId="0E7B0196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Organising Highland Archaeology Festival (</w:t>
      </w:r>
      <w:r w:rsidR="007A4000">
        <w:t xml:space="preserve">for Highland Council </w:t>
      </w:r>
      <w:r w:rsidRPr="00162D08">
        <w:t>2016-202</w:t>
      </w:r>
      <w:r w:rsidR="007A4000">
        <w:t>4</w:t>
      </w:r>
      <w:r w:rsidRPr="00162D08">
        <w:t>)</w:t>
      </w:r>
    </w:p>
    <w:p w14:paraId="2771AD76" w14:textId="5EEB9E5B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Home Front Legacy Training (2016)</w:t>
      </w:r>
    </w:p>
    <w:p w14:paraId="4F184E26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Focus on Finds (2016) </w:t>
      </w:r>
      <w:proofErr w:type="gramStart"/>
      <w:r w:rsidRPr="00162D08">
        <w:t>–  Nairn</w:t>
      </w:r>
      <w:proofErr w:type="gramEnd"/>
    </w:p>
    <w:p w14:paraId="727AF02D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 xml:space="preserve">Exploring </w:t>
      </w:r>
      <w:proofErr w:type="spellStart"/>
      <w:r w:rsidRPr="00162D08">
        <w:t>Strathpeffer</w:t>
      </w:r>
      <w:proofErr w:type="spellEnd"/>
      <w:r w:rsidRPr="00162D08">
        <w:t xml:space="preserve"> Station (2016) – Highland Museum of Childhood</w:t>
      </w:r>
    </w:p>
    <w:p w14:paraId="715CEF85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Historic Map Workshop, Fort William (2017) – High Life Highland</w:t>
      </w:r>
    </w:p>
    <w:p w14:paraId="155DC737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Invergordon in World War II (2016-2017) – Invergordon Museum</w:t>
      </w:r>
    </w:p>
    <w:p w14:paraId="49B0533C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proofErr w:type="spellStart"/>
      <w:r w:rsidRPr="00162D08">
        <w:t>Kiltearn</w:t>
      </w:r>
      <w:proofErr w:type="spellEnd"/>
      <w:r w:rsidRPr="00162D08">
        <w:t xml:space="preserve"> Old Kirk (2017) – </w:t>
      </w:r>
      <w:proofErr w:type="spellStart"/>
      <w:r w:rsidRPr="00162D08">
        <w:t>Evanton</w:t>
      </w:r>
      <w:proofErr w:type="spellEnd"/>
      <w:r w:rsidRPr="00162D08">
        <w:t xml:space="preserve"> Community Trust</w:t>
      </w:r>
    </w:p>
    <w:p w14:paraId="0C75FEDD" w14:textId="77777777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proofErr w:type="spellStart"/>
      <w:r w:rsidRPr="00162D08">
        <w:t>Rosemarkie</w:t>
      </w:r>
      <w:proofErr w:type="spellEnd"/>
      <w:r w:rsidRPr="00162D08">
        <w:t xml:space="preserve">, Fortrose &amp; </w:t>
      </w:r>
      <w:proofErr w:type="spellStart"/>
      <w:r w:rsidRPr="00162D08">
        <w:t>Avoch</w:t>
      </w:r>
      <w:proofErr w:type="spellEnd"/>
      <w:r w:rsidRPr="00162D08">
        <w:t xml:space="preserve"> in WWI (2017-8) – </w:t>
      </w:r>
      <w:proofErr w:type="spellStart"/>
      <w:r w:rsidRPr="00162D08">
        <w:t>Groam</w:t>
      </w:r>
      <w:proofErr w:type="spellEnd"/>
      <w:r w:rsidRPr="00162D08">
        <w:t xml:space="preserve"> House Museum</w:t>
      </w:r>
    </w:p>
    <w:p w14:paraId="25BF2480" w14:textId="1279487A" w:rsidR="00F7425E" w:rsidRPr="00162D08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Women’s Suffrage in Caithness and Ross &amp; Cromarty (2018) – WEA</w:t>
      </w:r>
    </w:p>
    <w:p w14:paraId="30E80F87" w14:textId="77777777" w:rsidR="00F7425E" w:rsidRDefault="00F7425E" w:rsidP="00F7425E">
      <w:pPr>
        <w:numPr>
          <w:ilvl w:val="0"/>
          <w:numId w:val="2"/>
        </w:numPr>
        <w:spacing w:after="0" w:line="240" w:lineRule="auto"/>
      </w:pPr>
      <w:r w:rsidRPr="00162D08">
        <w:t>Northern Barrage (2018-9) – Inverness Local History Forum</w:t>
      </w:r>
    </w:p>
    <w:p w14:paraId="0983C59D" w14:textId="3E48C6F4" w:rsidR="00162D08" w:rsidRDefault="00162D08" w:rsidP="00F7425E">
      <w:pPr>
        <w:numPr>
          <w:ilvl w:val="0"/>
          <w:numId w:val="2"/>
        </w:numPr>
        <w:spacing w:after="0" w:line="240" w:lineRule="auto"/>
      </w:pPr>
      <w:r>
        <w:t>Highland Heritage Day (2023, 2024)</w:t>
      </w:r>
    </w:p>
    <w:p w14:paraId="4D7A1AFB" w14:textId="0CFE0853" w:rsidR="00162D08" w:rsidRPr="00162D08" w:rsidRDefault="00162D08" w:rsidP="00F7425E">
      <w:pPr>
        <w:numPr>
          <w:ilvl w:val="0"/>
          <w:numId w:val="2"/>
        </w:numPr>
        <w:spacing w:after="0" w:line="240" w:lineRule="auto"/>
      </w:pPr>
      <w:r>
        <w:t>Boundary Objects Project (2022)</w:t>
      </w:r>
    </w:p>
    <w:p w14:paraId="40B82B2A" w14:textId="77777777" w:rsidR="00F7425E" w:rsidRPr="00F7425E" w:rsidRDefault="00F7425E">
      <w:pPr>
        <w:rPr>
          <w:sz w:val="28"/>
          <w:szCs w:val="28"/>
        </w:rPr>
      </w:pPr>
    </w:p>
    <w:sectPr w:rsidR="00F7425E" w:rsidRPr="00F7425E" w:rsidSect="00D80415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426"/>
    <w:multiLevelType w:val="hybridMultilevel"/>
    <w:tmpl w:val="ABEA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663B"/>
    <w:multiLevelType w:val="hybridMultilevel"/>
    <w:tmpl w:val="4592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A3714"/>
    <w:multiLevelType w:val="hybridMultilevel"/>
    <w:tmpl w:val="7EB2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33350">
    <w:abstractNumId w:val="2"/>
  </w:num>
  <w:num w:numId="2" w16cid:durableId="73822404">
    <w:abstractNumId w:val="0"/>
  </w:num>
  <w:num w:numId="3" w16cid:durableId="174236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5E"/>
    <w:rsid w:val="00162D08"/>
    <w:rsid w:val="001E4FE4"/>
    <w:rsid w:val="00251876"/>
    <w:rsid w:val="007078C3"/>
    <w:rsid w:val="0074357D"/>
    <w:rsid w:val="007A4000"/>
    <w:rsid w:val="008507BF"/>
    <w:rsid w:val="0097719B"/>
    <w:rsid w:val="00B62B81"/>
    <w:rsid w:val="00C85837"/>
    <w:rsid w:val="00D2023C"/>
    <w:rsid w:val="00D80415"/>
    <w:rsid w:val="00D932EA"/>
    <w:rsid w:val="00E37F76"/>
    <w:rsid w:val="00F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BFA6"/>
  <w15:chartTrackingRefBased/>
  <w15:docId w15:val="{3BC4A5F2-6F77-4537-8F88-13F890A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ARCH Highland</cp:lastModifiedBy>
  <cp:revision>7</cp:revision>
  <cp:lastPrinted>2024-03-09T15:30:00Z</cp:lastPrinted>
  <dcterms:created xsi:type="dcterms:W3CDTF">2024-03-09T15:24:00Z</dcterms:created>
  <dcterms:modified xsi:type="dcterms:W3CDTF">2024-06-28T13:15:00Z</dcterms:modified>
</cp:coreProperties>
</file>